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E11FEB">
        <w:rPr>
          <w:b/>
          <w:color w:val="000000"/>
          <w:sz w:val="26"/>
          <w:szCs w:val="26"/>
        </w:rPr>
        <w:t>ния здравоохранения «</w:t>
      </w:r>
      <w:proofErr w:type="spellStart"/>
      <w:r w:rsidR="00E11FEB">
        <w:rPr>
          <w:b/>
          <w:color w:val="000000"/>
          <w:sz w:val="26"/>
          <w:szCs w:val="26"/>
        </w:rPr>
        <w:t>Комаричская</w:t>
      </w:r>
      <w:proofErr w:type="spellEnd"/>
      <w:r w:rsidR="002B2CDD" w:rsidRPr="00EE0C80">
        <w:rPr>
          <w:b/>
          <w:color w:val="000000"/>
          <w:sz w:val="26"/>
          <w:szCs w:val="26"/>
        </w:rPr>
        <w:t xml:space="preserve"> центральная районная 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E11FEB" w:rsidRPr="00B027BA" w:rsidRDefault="00E11FEB" w:rsidP="00E11FEB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B027BA">
        <w:rPr>
          <w:rFonts w:ascii="Times New Roman" w:hAnsi="Times New Roman" w:cs="Times New Roman"/>
          <w:sz w:val="26"/>
          <w:szCs w:val="26"/>
        </w:rPr>
        <w:t xml:space="preserve">соблюдается порядок </w:t>
      </w:r>
      <w:r w:rsidRPr="00B027BA">
        <w:rPr>
          <w:rFonts w:ascii="Times New Roman" w:hAnsi="Times New Roman" w:cs="Times New Roman"/>
          <w:bCs/>
          <w:sz w:val="26"/>
          <w:szCs w:val="26"/>
        </w:rPr>
        <w:t>организации оказания первичной медико-санитарной помощи взрослому населению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ФАПах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в части оснащения необходимым оборудованием.</w:t>
      </w:r>
    </w:p>
    <w:p w:rsidR="00E11FEB" w:rsidRPr="00E11FEB" w:rsidRDefault="00E11FEB" w:rsidP="00E11FEB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1FEB">
        <w:rPr>
          <w:rFonts w:ascii="Times New Roman" w:hAnsi="Times New Roman" w:cs="Times New Roman"/>
          <w:sz w:val="26"/>
          <w:szCs w:val="26"/>
        </w:rPr>
        <w:t>не соблюдаются порядки оказания медицинской помощи по профилю «терапия», порядок при оказании медицинской помощи взрослому населению при заболеваниях нервной системы, в части стандарта оснащения медицинскими изделиями.</w:t>
      </w:r>
    </w:p>
    <w:p w:rsidR="00E11FEB" w:rsidRPr="00EE0C80" w:rsidRDefault="00E11FEB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rStyle w:val="FontStyle16"/>
        </w:rPr>
      </w:pPr>
      <w:r>
        <w:rPr>
          <w:sz w:val="26"/>
          <w:szCs w:val="26"/>
        </w:rPr>
        <w:t xml:space="preserve">не соблюдается порядок оказания </w:t>
      </w:r>
      <w:r w:rsidRPr="00EE0C80">
        <w:rPr>
          <w:sz w:val="26"/>
          <w:szCs w:val="26"/>
        </w:rPr>
        <w:t>скорой, в том числе скорой специализированной медици</w:t>
      </w:r>
      <w:r>
        <w:rPr>
          <w:sz w:val="26"/>
          <w:szCs w:val="26"/>
        </w:rPr>
        <w:t>нской помощи, в части оснащения</w:t>
      </w:r>
      <w:r w:rsidR="00131A3C">
        <w:rPr>
          <w:sz w:val="26"/>
          <w:szCs w:val="26"/>
        </w:rPr>
        <w:t xml:space="preserve"> автомобиля</w:t>
      </w:r>
      <w:r w:rsidRPr="00EE0C80">
        <w:rPr>
          <w:sz w:val="26"/>
          <w:szCs w:val="26"/>
        </w:rPr>
        <w:t xml:space="preserve"> скорой медицинской помощи необходимым  оборудованием и медицинскими изделиями.</w:t>
      </w:r>
    </w:p>
    <w:p w:rsidR="00E11FEB" w:rsidRPr="00EE0C80" w:rsidRDefault="00E11FEB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E0C80">
        <w:rPr>
          <w:sz w:val="26"/>
          <w:szCs w:val="26"/>
          <w:lang w:eastAsia="ko-KR"/>
        </w:rPr>
        <w:t>не в полном объеме укомплектованы лекарственными препаратами укладки общего профиля для оказания скорой медицинской помощи.</w:t>
      </w:r>
    </w:p>
    <w:p w:rsidR="00E11FEB" w:rsidRPr="00E11FEB" w:rsidRDefault="00E11FEB" w:rsidP="00E11FEB">
      <w:pPr>
        <w:pStyle w:val="a3"/>
        <w:widowControl w:val="0"/>
        <w:numPr>
          <w:ilvl w:val="0"/>
          <w:numId w:val="16"/>
        </w:numPr>
        <w:adjustRightInd w:val="0"/>
        <w:jc w:val="both"/>
        <w:outlineLvl w:val="1"/>
        <w:rPr>
          <w:bCs/>
          <w:sz w:val="26"/>
          <w:szCs w:val="26"/>
        </w:rPr>
      </w:pPr>
      <w:r w:rsidRPr="00E11FEB">
        <w:rPr>
          <w:sz w:val="26"/>
          <w:szCs w:val="26"/>
        </w:rPr>
        <w:t xml:space="preserve">не соблюдается стандарт </w:t>
      </w:r>
      <w:r w:rsidRPr="00E11FEB">
        <w:rPr>
          <w:bCs/>
          <w:sz w:val="26"/>
          <w:szCs w:val="26"/>
        </w:rPr>
        <w:t xml:space="preserve">оказания медицинской помощи  при оказании  специализированной медицинской помощи взрослым с острым коронарным синдромом, </w:t>
      </w:r>
      <w:r w:rsidRPr="00E11FEB">
        <w:rPr>
          <w:sz w:val="26"/>
          <w:szCs w:val="26"/>
        </w:rPr>
        <w:t xml:space="preserve">с острым нарушением мозгового кровообращения, в части </w:t>
      </w:r>
      <w:r w:rsidRPr="00E11FEB">
        <w:rPr>
          <w:bCs/>
          <w:sz w:val="26"/>
          <w:szCs w:val="26"/>
        </w:rPr>
        <w:t>лабораторных и инструментальных методов исследования.</w:t>
      </w:r>
    </w:p>
    <w:p w:rsidR="00E11FEB" w:rsidRPr="00EE0C80" w:rsidRDefault="00E11FEB" w:rsidP="00E11FEB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 xml:space="preserve">не соблюдается порядок проведения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послерейсовых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 медицинских осмотров водителей автотранспортных средств.</w:t>
      </w:r>
    </w:p>
    <w:p w:rsidR="00E11FEB" w:rsidRPr="00550905" w:rsidRDefault="00E11FEB" w:rsidP="00E11FEB">
      <w:pPr>
        <w:pStyle w:val="a3"/>
        <w:numPr>
          <w:ilvl w:val="0"/>
          <w:numId w:val="16"/>
        </w:numPr>
        <w:shd w:val="clear" w:color="auto" w:fill="FFFFFF"/>
        <w:tabs>
          <w:tab w:val="left" w:pos="170"/>
        </w:tabs>
        <w:spacing w:line="276" w:lineRule="auto"/>
        <w:jc w:val="both"/>
        <w:rPr>
          <w:rStyle w:val="FontStyle12"/>
        </w:rPr>
      </w:pPr>
      <w:r w:rsidRPr="00550905">
        <w:rPr>
          <w:sz w:val="26"/>
          <w:szCs w:val="26"/>
        </w:rPr>
        <w:t>нарушен порядок соблюдения правил внесения записей в медицинскую документацию при проведении освидетельствования на наличие медицинских противопоказаний к управлению транспортным средством, медицинского освидетельствования на состояние опьянения (алкогольного, наркотического или иного токсического)</w:t>
      </w:r>
      <w:r>
        <w:rPr>
          <w:sz w:val="26"/>
          <w:szCs w:val="26"/>
        </w:rPr>
        <w:t>.</w:t>
      </w:r>
    </w:p>
    <w:p w:rsidR="00E11FEB" w:rsidRDefault="00E11FEB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550905">
        <w:rPr>
          <w:sz w:val="26"/>
          <w:szCs w:val="26"/>
        </w:rPr>
        <w:t>не соблюдается порядок оформления информированного добровольного согласия на медицинское вмешательство</w:t>
      </w:r>
      <w:r w:rsidRPr="00EE0C80">
        <w:rPr>
          <w:sz w:val="26"/>
          <w:szCs w:val="26"/>
        </w:rPr>
        <w:t>.</w:t>
      </w:r>
    </w:p>
    <w:p w:rsidR="00E11FEB" w:rsidRPr="00EA754B" w:rsidRDefault="00E11FEB" w:rsidP="00E11FEB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754B">
        <w:rPr>
          <w:rFonts w:ascii="Times New Roman" w:hAnsi="Times New Roman" w:cs="Times New Roman"/>
          <w:sz w:val="26"/>
          <w:szCs w:val="26"/>
        </w:rPr>
        <w:t>нарушен порядок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E11FEB" w:rsidRDefault="00E11FEB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Pr="009965A9">
        <w:rPr>
          <w:sz w:val="26"/>
          <w:szCs w:val="26"/>
        </w:rPr>
        <w:t>е  назначено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процедур.</w:t>
      </w:r>
    </w:p>
    <w:p w:rsidR="00497B1C" w:rsidRPr="00497B1C" w:rsidRDefault="00497B1C" w:rsidP="00497B1C">
      <w:pPr>
        <w:pStyle w:val="a3"/>
        <w:widowControl w:val="0"/>
        <w:numPr>
          <w:ilvl w:val="0"/>
          <w:numId w:val="16"/>
        </w:numPr>
        <w:ind w:right="142"/>
        <w:jc w:val="both"/>
        <w:rPr>
          <w:sz w:val="26"/>
          <w:szCs w:val="26"/>
        </w:rPr>
      </w:pPr>
      <w:r w:rsidRPr="00497B1C">
        <w:rPr>
          <w:sz w:val="26"/>
          <w:szCs w:val="26"/>
        </w:rPr>
        <w:t>в медицинской организации не ведётся учёт лекарственных препаратов с ограниченным сроком годности в подразделениях  медицинской организации.</w:t>
      </w:r>
    </w:p>
    <w:p w:rsidR="00775E04" w:rsidRPr="00980A66" w:rsidRDefault="00775E04" w:rsidP="00775E0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хранения лекарственных препаратов </w:t>
      </w:r>
      <w:r w:rsidRPr="00980A66">
        <w:rPr>
          <w:sz w:val="26"/>
          <w:szCs w:val="26"/>
        </w:rPr>
        <w:t>не оснащено прибором для регистрации параметров воздуха.</w:t>
      </w:r>
    </w:p>
    <w:p w:rsidR="00775E04" w:rsidRDefault="00775E04" w:rsidP="00775E04">
      <w:pPr>
        <w:pStyle w:val="7"/>
        <w:numPr>
          <w:ilvl w:val="0"/>
          <w:numId w:val="16"/>
        </w:numPr>
        <w:jc w:val="both"/>
        <w:rPr>
          <w:sz w:val="26"/>
          <w:szCs w:val="26"/>
        </w:rPr>
      </w:pPr>
      <w:r w:rsidRPr="0006164B">
        <w:rPr>
          <w:sz w:val="26"/>
          <w:szCs w:val="26"/>
        </w:rPr>
        <w:t>не осуществляется мониторинг безопасности лекарственных препаратов</w:t>
      </w:r>
      <w:r>
        <w:rPr>
          <w:sz w:val="26"/>
          <w:szCs w:val="26"/>
        </w:rPr>
        <w:t>.</w:t>
      </w:r>
    </w:p>
    <w:p w:rsidR="00354CD7" w:rsidRDefault="00354CD7" w:rsidP="00775E04">
      <w:pPr>
        <w:pStyle w:val="7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эксплуатировались</w:t>
      </w:r>
      <w:r w:rsidRPr="0006164B">
        <w:rPr>
          <w:sz w:val="26"/>
          <w:szCs w:val="26"/>
        </w:rPr>
        <w:t xml:space="preserve"> незарегистрированные медицинские изделия, подлежащие изъятию из обращения</w:t>
      </w:r>
      <w:r>
        <w:rPr>
          <w:sz w:val="26"/>
          <w:szCs w:val="26"/>
        </w:rPr>
        <w:t>.</w:t>
      </w:r>
    </w:p>
    <w:p w:rsidR="00775E04" w:rsidRPr="00775E04" w:rsidRDefault="00775E04" w:rsidP="00775E0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75E04">
        <w:rPr>
          <w:sz w:val="26"/>
          <w:szCs w:val="26"/>
        </w:rPr>
        <w:t xml:space="preserve"> медицинской организации не проводится техническое обслуживание медицинского оборудования в соответствии с требованиями технической и эксплуатационной документацией производителей (изготовителей</w:t>
      </w:r>
      <w:r>
        <w:rPr>
          <w:sz w:val="26"/>
          <w:szCs w:val="26"/>
        </w:rPr>
        <w:t xml:space="preserve">). </w:t>
      </w:r>
      <w:r w:rsidRPr="00775E04">
        <w:rPr>
          <w:sz w:val="26"/>
          <w:szCs w:val="26"/>
        </w:rPr>
        <w:t>Журналы технического обслуживания имелись не во всех подразделениях.</w:t>
      </w:r>
    </w:p>
    <w:p w:rsidR="00775E04" w:rsidRDefault="00775E04" w:rsidP="00775E04">
      <w:pPr>
        <w:pStyle w:val="ConsPlusNormal"/>
        <w:widowControl/>
        <w:spacing w:line="276" w:lineRule="auto"/>
        <w:ind w:left="720" w:right="1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497B1C">
        <w:rPr>
          <w:rFonts w:ascii="Times New Roman" w:hAnsi="Times New Roman"/>
          <w:sz w:val="26"/>
          <w:szCs w:val="26"/>
        </w:rPr>
        <w:t>о два</w:t>
      </w:r>
      <w:r w:rsidR="00EE0C80">
        <w:rPr>
          <w:rFonts w:ascii="Times New Roman" w:hAnsi="Times New Roman"/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EE0C80">
        <w:rPr>
          <w:rFonts w:ascii="Times New Roman" w:hAnsi="Times New Roman"/>
          <w:sz w:val="26"/>
          <w:szCs w:val="26"/>
        </w:rPr>
        <w:t>а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CD4DD1" w:rsidRPr="00EE0C80" w:rsidRDefault="00497B1C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75E04">
        <w:rPr>
          <w:rFonts w:ascii="Times New Roman" w:hAnsi="Times New Roman" w:cs="Times New Roman"/>
          <w:sz w:val="26"/>
          <w:szCs w:val="26"/>
        </w:rPr>
        <w:t>олжностное лицо,</w:t>
      </w:r>
      <w:r>
        <w:rPr>
          <w:rFonts w:ascii="Times New Roman" w:hAnsi="Times New Roman" w:cs="Times New Roman"/>
          <w:sz w:val="26"/>
          <w:szCs w:val="26"/>
        </w:rPr>
        <w:t xml:space="preserve"> допустивше</w:t>
      </w:r>
      <w:r w:rsidR="00262283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нарушения, привлечено</w:t>
      </w:r>
      <w:r w:rsidR="00CD4DD1" w:rsidRPr="00EE0C8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2D2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2130C"/>
    <w:rsid w:val="0003535F"/>
    <w:rsid w:val="00054C4D"/>
    <w:rsid w:val="000660AE"/>
    <w:rsid w:val="00066D11"/>
    <w:rsid w:val="00091240"/>
    <w:rsid w:val="000A2EAA"/>
    <w:rsid w:val="000B134A"/>
    <w:rsid w:val="000C3011"/>
    <w:rsid w:val="000F5183"/>
    <w:rsid w:val="00103399"/>
    <w:rsid w:val="00106D3D"/>
    <w:rsid w:val="001166D6"/>
    <w:rsid w:val="00131A3C"/>
    <w:rsid w:val="00146419"/>
    <w:rsid w:val="00182135"/>
    <w:rsid w:val="00184DFD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918D4"/>
    <w:rsid w:val="002A3420"/>
    <w:rsid w:val="002A686C"/>
    <w:rsid w:val="002B2CDD"/>
    <w:rsid w:val="002B3452"/>
    <w:rsid w:val="002D4AFF"/>
    <w:rsid w:val="00354CD7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31485"/>
    <w:rsid w:val="00432552"/>
    <w:rsid w:val="0043318D"/>
    <w:rsid w:val="004857B4"/>
    <w:rsid w:val="00497B1C"/>
    <w:rsid w:val="004C66A2"/>
    <w:rsid w:val="005162DC"/>
    <w:rsid w:val="005250D8"/>
    <w:rsid w:val="00550905"/>
    <w:rsid w:val="00552646"/>
    <w:rsid w:val="00573187"/>
    <w:rsid w:val="00576F87"/>
    <w:rsid w:val="005A4824"/>
    <w:rsid w:val="0061409F"/>
    <w:rsid w:val="006150F3"/>
    <w:rsid w:val="0062010B"/>
    <w:rsid w:val="00625D51"/>
    <w:rsid w:val="006333EF"/>
    <w:rsid w:val="006424AA"/>
    <w:rsid w:val="00666312"/>
    <w:rsid w:val="006A564C"/>
    <w:rsid w:val="006B151A"/>
    <w:rsid w:val="006B5F26"/>
    <w:rsid w:val="006D2D14"/>
    <w:rsid w:val="00712C1F"/>
    <w:rsid w:val="00720E28"/>
    <w:rsid w:val="0073508F"/>
    <w:rsid w:val="0077088B"/>
    <w:rsid w:val="00775E04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27BA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9372D"/>
    <w:rsid w:val="00DB0AAC"/>
    <w:rsid w:val="00DC425D"/>
    <w:rsid w:val="00DF7028"/>
    <w:rsid w:val="00E06B33"/>
    <w:rsid w:val="00E11FEB"/>
    <w:rsid w:val="00E22A49"/>
    <w:rsid w:val="00E26B8D"/>
    <w:rsid w:val="00E554A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  <w:rsid w:val="00FE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  <w:style w:type="paragraph" w:customStyle="1" w:styleId="8">
    <w:name w:val="Абзац списка8"/>
    <w:basedOn w:val="a"/>
    <w:rsid w:val="00354CD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75</cp:revision>
  <cp:lastPrinted>2017-10-05T09:34:00Z</cp:lastPrinted>
  <dcterms:created xsi:type="dcterms:W3CDTF">2011-06-22T12:40:00Z</dcterms:created>
  <dcterms:modified xsi:type="dcterms:W3CDTF">2017-10-05T11:43:00Z</dcterms:modified>
</cp:coreProperties>
</file>